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B3" w:rsidRDefault="00ED2EB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Група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111-м.</w:t>
      </w:r>
      <w:bookmarkStart w:id="0" w:name="_GoBack"/>
      <w:bookmarkEnd w:id="0"/>
    </w:p>
    <w:p w:rsidR="007D7F42" w:rsidRDefault="002F334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3345"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 w:rsidRPr="002F3345">
        <w:rPr>
          <w:rFonts w:ascii="Times New Roman" w:hAnsi="Times New Roman" w:cs="Times New Roman"/>
          <w:b/>
          <w:sz w:val="28"/>
          <w:szCs w:val="28"/>
        </w:rPr>
        <w:t xml:space="preserve">   для </w:t>
      </w:r>
      <w:proofErr w:type="spellStart"/>
      <w:r w:rsidRPr="002F3345">
        <w:rPr>
          <w:rFonts w:ascii="Times New Roman" w:hAnsi="Times New Roman" w:cs="Times New Roman"/>
          <w:b/>
          <w:sz w:val="28"/>
          <w:szCs w:val="28"/>
        </w:rPr>
        <w:t>самостійного</w:t>
      </w:r>
      <w:proofErr w:type="spellEnd"/>
      <w:r w:rsidRPr="002F33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45">
        <w:rPr>
          <w:rFonts w:ascii="Times New Roman" w:hAnsi="Times New Roman" w:cs="Times New Roman"/>
          <w:b/>
          <w:sz w:val="28"/>
          <w:szCs w:val="28"/>
        </w:rPr>
        <w:t>опрацювання</w:t>
      </w:r>
      <w:proofErr w:type="spellEnd"/>
      <w:r w:rsidRPr="002F3345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2F3345">
        <w:rPr>
          <w:rFonts w:ascii="Times New Roman" w:hAnsi="Times New Roman" w:cs="Times New Roman"/>
          <w:b/>
          <w:sz w:val="28"/>
          <w:szCs w:val="28"/>
        </w:rPr>
        <w:t>практичних</w:t>
      </w:r>
      <w:proofErr w:type="spellEnd"/>
      <w:r w:rsidRPr="002F3345">
        <w:rPr>
          <w:rFonts w:ascii="Times New Roman" w:hAnsi="Times New Roman" w:cs="Times New Roman"/>
          <w:b/>
          <w:sz w:val="28"/>
          <w:szCs w:val="28"/>
        </w:rPr>
        <w:t xml:space="preserve"> занять </w:t>
      </w:r>
      <w:proofErr w:type="spellStart"/>
      <w:proofErr w:type="gramStart"/>
      <w:r w:rsidRPr="002F334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F3345">
        <w:rPr>
          <w:rFonts w:ascii="Times New Roman" w:hAnsi="Times New Roman" w:cs="Times New Roman"/>
          <w:b/>
          <w:sz w:val="28"/>
          <w:szCs w:val="28"/>
        </w:rPr>
        <w:t>ід</w:t>
      </w:r>
      <w:proofErr w:type="spellEnd"/>
      <w:r w:rsidRPr="002F3345">
        <w:rPr>
          <w:rFonts w:ascii="Times New Roman" w:hAnsi="Times New Roman" w:cs="Times New Roman"/>
          <w:b/>
          <w:sz w:val="28"/>
          <w:szCs w:val="28"/>
        </w:rPr>
        <w:t xml:space="preserve"> час </w:t>
      </w:r>
      <w:proofErr w:type="spellStart"/>
      <w:r w:rsidRPr="002F3345">
        <w:rPr>
          <w:rFonts w:ascii="Times New Roman" w:hAnsi="Times New Roman" w:cs="Times New Roman"/>
          <w:b/>
          <w:sz w:val="28"/>
          <w:szCs w:val="28"/>
        </w:rPr>
        <w:t>карантинних</w:t>
      </w:r>
      <w:proofErr w:type="spellEnd"/>
      <w:r w:rsidRPr="002F33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45">
        <w:rPr>
          <w:rFonts w:ascii="Times New Roman" w:hAnsi="Times New Roman" w:cs="Times New Roman"/>
          <w:b/>
          <w:sz w:val="28"/>
          <w:szCs w:val="28"/>
        </w:rPr>
        <w:t>заходів</w:t>
      </w:r>
      <w:proofErr w:type="spellEnd"/>
      <w:r w:rsidRPr="002F3345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2F3345">
        <w:rPr>
          <w:rFonts w:ascii="Times New Roman" w:hAnsi="Times New Roman" w:cs="Times New Roman"/>
          <w:b/>
          <w:sz w:val="28"/>
          <w:szCs w:val="28"/>
        </w:rPr>
        <w:t>дисципліни</w:t>
      </w:r>
      <w:proofErr w:type="spellEnd"/>
      <w:r w:rsidRPr="002F334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2F3345">
        <w:rPr>
          <w:rFonts w:ascii="Times New Roman" w:hAnsi="Times New Roman" w:cs="Times New Roman"/>
          <w:b/>
          <w:sz w:val="28"/>
          <w:szCs w:val="28"/>
        </w:rPr>
        <w:t>Адаптогенез</w:t>
      </w:r>
      <w:proofErr w:type="spellEnd"/>
      <w:r w:rsidRPr="002F3345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2F3345">
        <w:rPr>
          <w:rFonts w:ascii="Times New Roman" w:hAnsi="Times New Roman" w:cs="Times New Roman"/>
          <w:b/>
          <w:sz w:val="28"/>
          <w:szCs w:val="28"/>
        </w:rPr>
        <w:t>біологічних</w:t>
      </w:r>
      <w:proofErr w:type="spellEnd"/>
      <w:r w:rsidRPr="002F3345">
        <w:rPr>
          <w:rFonts w:ascii="Times New Roman" w:hAnsi="Times New Roman" w:cs="Times New Roman"/>
          <w:b/>
          <w:sz w:val="28"/>
          <w:szCs w:val="28"/>
        </w:rPr>
        <w:t xml:space="preserve"> системах»</w:t>
      </w:r>
    </w:p>
    <w:p w:rsidR="00631765" w:rsidRPr="00631765" w:rsidRDefault="00631765" w:rsidP="006317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фактор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</w:rPr>
        <w:t>а орган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зм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1765" w:rsidRPr="00631765" w:rsidRDefault="00631765" w:rsidP="006317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Біоритми в природі.</w:t>
      </w:r>
    </w:p>
    <w:p w:rsidR="00631765" w:rsidRPr="00631765" w:rsidRDefault="00631765" w:rsidP="006317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Біоритми людини.</w:t>
      </w:r>
    </w:p>
    <w:p w:rsidR="00631765" w:rsidRPr="00C84BE9" w:rsidRDefault="00C84BE9" w:rsidP="006317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Адаптація до гравітації.</w:t>
      </w:r>
    </w:p>
    <w:p w:rsidR="00C84BE9" w:rsidRPr="00C84BE9" w:rsidRDefault="00C84BE9" w:rsidP="006317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Вплив звукових навантажень.</w:t>
      </w:r>
    </w:p>
    <w:p w:rsidR="00C84BE9" w:rsidRPr="00C84BE9" w:rsidRDefault="00C84BE9" w:rsidP="006317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Адаптація до гіпоксії.</w:t>
      </w:r>
    </w:p>
    <w:p w:rsidR="00C84BE9" w:rsidRPr="00C84BE9" w:rsidRDefault="00C84BE9" w:rsidP="006317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Висотні декомпресійні розлади.</w:t>
      </w:r>
    </w:p>
    <w:p w:rsidR="00C84BE9" w:rsidRPr="00C84BE9" w:rsidRDefault="00C84BE9" w:rsidP="006317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 надлишку кисню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гіперкапнія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4BE9" w:rsidRPr="00EA2199" w:rsidRDefault="00C84BE9" w:rsidP="006317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Адаптація </w:t>
      </w:r>
      <w:r w:rsidR="004061BE">
        <w:rPr>
          <w:rFonts w:ascii="Times New Roman" w:hAnsi="Times New Roman" w:cs="Times New Roman"/>
          <w:sz w:val="28"/>
          <w:szCs w:val="28"/>
          <w:lang w:val="uk-UA"/>
        </w:rPr>
        <w:t>до високих і низьких температур.</w:t>
      </w:r>
    </w:p>
    <w:p w:rsidR="00EA2199" w:rsidRPr="004061BE" w:rsidRDefault="00EA2199" w:rsidP="00EA219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4061BE" w:rsidRDefault="00EA2199" w:rsidP="004061B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Подавати у електронному вигляді ,обсяг кожного питання 4-5 стор. Кожен готує всі питання.</w:t>
      </w:r>
    </w:p>
    <w:p w:rsidR="00EA2199" w:rsidRPr="00EA2199" w:rsidRDefault="00EA2199" w:rsidP="004061B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061BE" w:rsidRDefault="004061BE" w:rsidP="004061B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Теми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презентацій, які треба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>ідготувати під час дії карантину.</w:t>
      </w:r>
    </w:p>
    <w:p w:rsidR="004061BE" w:rsidRDefault="004061BE" w:rsidP="004061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061BE">
        <w:rPr>
          <w:rFonts w:ascii="Times New Roman" w:hAnsi="Times New Roman" w:cs="Times New Roman"/>
          <w:sz w:val="28"/>
          <w:szCs w:val="28"/>
          <w:lang w:val="uk-UA"/>
        </w:rPr>
        <w:t>Височанська</w:t>
      </w:r>
      <w:proofErr w:type="spellEnd"/>
      <w:r w:rsidRPr="004061BE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Адаптація як властивість живих організмів. Види  і  механізми адаптації.</w:t>
      </w:r>
    </w:p>
    <w:p w:rsidR="004061BE" w:rsidRDefault="004061BE" w:rsidP="004061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Плахотник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Ю.  Адаптація в жаркому  кліматі.</w:t>
      </w:r>
    </w:p>
    <w:p w:rsidR="004061BE" w:rsidRDefault="004061BE" w:rsidP="004061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Дяченко  Н.</w:t>
      </w:r>
      <w:r w:rsidR="00C83758">
        <w:rPr>
          <w:rFonts w:ascii="Times New Roman" w:hAnsi="Times New Roman" w:cs="Times New Roman"/>
          <w:sz w:val="28"/>
          <w:szCs w:val="28"/>
          <w:lang w:val="uk-UA"/>
        </w:rPr>
        <w:t xml:space="preserve">  Адаптація  в високих широтах.</w:t>
      </w:r>
    </w:p>
    <w:p w:rsidR="00C83758" w:rsidRDefault="00C83758" w:rsidP="004061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Бутильський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Е.  Адаптація до гіпоксії. Гори.</w:t>
      </w:r>
    </w:p>
    <w:p w:rsidR="00C83758" w:rsidRDefault="00C83758" w:rsidP="004061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Васильєва  В. Дія високого тиску на організм.</w:t>
      </w:r>
    </w:p>
    <w:p w:rsidR="00C83758" w:rsidRDefault="00C83758" w:rsidP="004061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Ранівський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  Біоритми людини .</w:t>
      </w:r>
    </w:p>
    <w:p w:rsidR="00835553" w:rsidRPr="00835553" w:rsidRDefault="00C83758" w:rsidP="008355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35553">
        <w:rPr>
          <w:rFonts w:ascii="Times New Roman" w:hAnsi="Times New Roman" w:cs="Times New Roman"/>
          <w:sz w:val="28"/>
          <w:szCs w:val="28"/>
          <w:lang w:val="uk-UA"/>
        </w:rPr>
        <w:t>РябченкоА</w:t>
      </w:r>
      <w:proofErr w:type="spellEnd"/>
      <w:r w:rsidRPr="00835553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835553" w:rsidRPr="00835553">
        <w:rPr>
          <w:rFonts w:ascii="Times New Roman" w:hAnsi="Times New Roman" w:cs="Times New Roman"/>
          <w:sz w:val="28"/>
          <w:szCs w:val="28"/>
          <w:lang w:val="uk-UA"/>
        </w:rPr>
        <w:t>Адаптація до навколишнього середовища. Вплив забруднення.</w:t>
      </w:r>
    </w:p>
    <w:p w:rsidR="00C83758" w:rsidRDefault="00835553" w:rsidP="004061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Омельяненко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  Адаптація і  мутагенез.</w:t>
      </w:r>
    </w:p>
    <w:p w:rsidR="00835553" w:rsidRDefault="00835553" w:rsidP="004061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Харламова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О.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Урбаноекологія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адаптація.</w:t>
      </w:r>
    </w:p>
    <w:p w:rsidR="00835553" w:rsidRDefault="00835553" w:rsidP="004061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Матвєєва А.  Роль імунітету в адаптації.</w:t>
      </w:r>
    </w:p>
    <w:p w:rsidR="00EA2199" w:rsidRDefault="00EA2199" w:rsidP="00EA2199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EA2199" w:rsidRDefault="00EA2199" w:rsidP="00EA2199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Готувати у електронному вигляді,</w:t>
      </w:r>
    </w:p>
    <w:p w:rsidR="00835553" w:rsidRDefault="00EA2199" w:rsidP="0083555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Обсяг 25-30 стор.</w:t>
      </w:r>
    </w:p>
    <w:p w:rsidR="00EA2199" w:rsidRDefault="00EA2199" w:rsidP="0083555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835553" w:rsidRPr="00EA2199" w:rsidRDefault="006A09A0" w:rsidP="0083555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Контактний тел..</w:t>
      </w:r>
      <w:r w:rsidR="00EA2199">
        <w:rPr>
          <w:rFonts w:ascii="Times New Roman" w:hAnsi="Times New Roman" w:cs="Times New Roman"/>
          <w:sz w:val="28"/>
          <w:szCs w:val="28"/>
          <w:lang w:val="uk-UA"/>
        </w:rPr>
        <w:t xml:space="preserve">0509505900, </w:t>
      </w:r>
      <w:r w:rsidR="00EA219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A2199" w:rsidRPr="00EA2199">
        <w:rPr>
          <w:rFonts w:ascii="Times New Roman" w:hAnsi="Times New Roman" w:cs="Times New Roman"/>
          <w:sz w:val="28"/>
          <w:szCs w:val="28"/>
        </w:rPr>
        <w:t>-</w:t>
      </w:r>
      <w:r w:rsidR="00EA219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A2199" w:rsidRPr="00EA21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A2199">
        <w:rPr>
          <w:rFonts w:ascii="Times New Roman" w:hAnsi="Times New Roman" w:cs="Times New Roman"/>
          <w:sz w:val="28"/>
          <w:szCs w:val="28"/>
          <w:lang w:val="en-US"/>
        </w:rPr>
        <w:t>nathayday</w:t>
      </w:r>
      <w:proofErr w:type="spellEnd"/>
      <w:r w:rsidR="00EA2199" w:rsidRPr="00EA2199">
        <w:rPr>
          <w:rFonts w:ascii="Times New Roman" w:hAnsi="Times New Roman" w:cs="Times New Roman"/>
          <w:sz w:val="28"/>
          <w:szCs w:val="28"/>
        </w:rPr>
        <w:t>@</w:t>
      </w:r>
      <w:r w:rsidR="00EA21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2199" w:rsidRPr="00EA219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A2199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</w:p>
    <w:p w:rsidR="004061BE" w:rsidRPr="004061BE" w:rsidRDefault="004061BE" w:rsidP="004061BE">
      <w:pPr>
        <w:tabs>
          <w:tab w:val="left" w:pos="5460"/>
        </w:tabs>
        <w:rPr>
          <w:lang w:val="uk-UA"/>
        </w:rPr>
      </w:pPr>
      <w:r>
        <w:rPr>
          <w:lang w:val="uk-UA"/>
        </w:rPr>
        <w:tab/>
        <w:t xml:space="preserve"> </w:t>
      </w:r>
    </w:p>
    <w:sectPr w:rsidR="004061BE" w:rsidRPr="0040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26491"/>
    <w:multiLevelType w:val="hybridMultilevel"/>
    <w:tmpl w:val="882EE490"/>
    <w:lvl w:ilvl="0" w:tplc="21866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EA3B83"/>
    <w:multiLevelType w:val="hybridMultilevel"/>
    <w:tmpl w:val="9410AC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45"/>
    <w:rsid w:val="002F3345"/>
    <w:rsid w:val="004061BE"/>
    <w:rsid w:val="00631765"/>
    <w:rsid w:val="006A09A0"/>
    <w:rsid w:val="007D7F42"/>
    <w:rsid w:val="00835553"/>
    <w:rsid w:val="00C83758"/>
    <w:rsid w:val="00C84BE9"/>
    <w:rsid w:val="00EA2199"/>
    <w:rsid w:val="00ED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2020-03-13T09:48:00Z</dcterms:created>
  <dcterms:modified xsi:type="dcterms:W3CDTF">2020-03-13T11:04:00Z</dcterms:modified>
</cp:coreProperties>
</file>